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44"/>
          <w:szCs w:val="44"/>
        </w:rPr>
        <w:t>房屋出租合同</w:t>
      </w:r>
    </w:p>
    <w:p>
      <w:pPr>
        <w:rPr>
          <w:rFonts w:hint="eastAsia"/>
        </w:rPr>
      </w:pPr>
      <w:r>
        <w:rPr>
          <w:rFonts w:hint="eastAsia"/>
        </w:rPr>
        <w:t>《商品房屋租赁管理办法》第七条规定，房屋租赁当事人应当依法订立租赁合同。房屋租赁</w:t>
      </w:r>
      <w:bookmarkStart w:id="0" w:name="_GoBack"/>
      <w:bookmarkEnd w:id="0"/>
      <w:r>
        <w:rPr>
          <w:rFonts w:hint="eastAsia"/>
        </w:rPr>
        <w:t>合同的内容由当事人双方约定，一般应当包括以下内容：</w:t>
      </w:r>
    </w:p>
    <w:p>
      <w:pPr>
        <w:rPr>
          <w:rFonts w:hint="eastAsia"/>
        </w:rPr>
      </w:pPr>
    </w:p>
    <w:p>
      <w:pPr>
        <w:rPr>
          <w:rFonts w:hint="eastAsia"/>
        </w:rPr>
      </w:pPr>
      <w:r>
        <w:rPr>
          <w:rFonts w:hint="eastAsia"/>
        </w:rPr>
        <w:t>（一）房屋租赁当事人的姓名（名称）和住所；</w:t>
      </w:r>
    </w:p>
    <w:p>
      <w:pPr>
        <w:rPr>
          <w:rFonts w:hint="eastAsia"/>
        </w:rPr>
      </w:pPr>
    </w:p>
    <w:p>
      <w:pPr>
        <w:rPr>
          <w:rFonts w:hint="eastAsia"/>
        </w:rPr>
      </w:pPr>
      <w:r>
        <w:rPr>
          <w:rFonts w:hint="eastAsia"/>
        </w:rPr>
        <w:t>（二）房屋的坐落、面积、结构、附属设施，家具和家电等室内设施状况；</w:t>
      </w:r>
    </w:p>
    <w:p>
      <w:pPr>
        <w:rPr>
          <w:rFonts w:hint="eastAsia"/>
        </w:rPr>
      </w:pPr>
    </w:p>
    <w:p>
      <w:pPr>
        <w:rPr>
          <w:rFonts w:hint="eastAsia"/>
        </w:rPr>
      </w:pPr>
      <w:r>
        <w:rPr>
          <w:rFonts w:hint="eastAsia"/>
        </w:rPr>
        <w:t>（三）租金和押金数额、支付方式；</w:t>
      </w:r>
    </w:p>
    <w:p>
      <w:pPr>
        <w:rPr>
          <w:rFonts w:hint="eastAsia"/>
        </w:rPr>
      </w:pPr>
    </w:p>
    <w:p>
      <w:pPr>
        <w:rPr>
          <w:rFonts w:hint="eastAsia"/>
        </w:rPr>
      </w:pPr>
      <w:r>
        <w:rPr>
          <w:rFonts w:hint="eastAsia"/>
        </w:rPr>
        <w:t>（四）租赁用途和房屋使用要求；</w:t>
      </w:r>
    </w:p>
    <w:p>
      <w:pPr>
        <w:rPr>
          <w:rFonts w:hint="eastAsia"/>
        </w:rPr>
      </w:pPr>
    </w:p>
    <w:p>
      <w:pPr>
        <w:rPr>
          <w:rFonts w:hint="eastAsia"/>
        </w:rPr>
      </w:pPr>
      <w:r>
        <w:rPr>
          <w:rFonts w:hint="eastAsia"/>
        </w:rPr>
        <w:t>（五）房屋和室内设施的安全性能；</w:t>
      </w:r>
    </w:p>
    <w:p>
      <w:pPr>
        <w:rPr>
          <w:rFonts w:hint="eastAsia"/>
        </w:rPr>
      </w:pPr>
    </w:p>
    <w:p>
      <w:pPr>
        <w:rPr>
          <w:rFonts w:hint="eastAsia"/>
        </w:rPr>
      </w:pPr>
      <w:r>
        <w:rPr>
          <w:rFonts w:hint="eastAsia"/>
        </w:rPr>
        <w:t>（六）租赁期限；</w:t>
      </w:r>
    </w:p>
    <w:p>
      <w:pPr>
        <w:rPr>
          <w:rFonts w:hint="eastAsia"/>
        </w:rPr>
      </w:pPr>
    </w:p>
    <w:p>
      <w:pPr>
        <w:rPr>
          <w:rFonts w:hint="eastAsia"/>
        </w:rPr>
      </w:pPr>
      <w:r>
        <w:rPr>
          <w:rFonts w:hint="eastAsia"/>
        </w:rPr>
        <w:t>（七）房屋维修责任；</w:t>
      </w:r>
    </w:p>
    <w:p>
      <w:pPr>
        <w:rPr>
          <w:rFonts w:hint="eastAsia"/>
        </w:rPr>
      </w:pPr>
    </w:p>
    <w:p>
      <w:pPr>
        <w:rPr>
          <w:rFonts w:hint="eastAsia"/>
        </w:rPr>
      </w:pPr>
      <w:r>
        <w:rPr>
          <w:rFonts w:hint="eastAsia"/>
        </w:rPr>
        <w:t>（八）物业服务、水、电、燃气等相关费用的缴纳；</w:t>
      </w:r>
    </w:p>
    <w:p>
      <w:pPr>
        <w:rPr>
          <w:rFonts w:hint="eastAsia"/>
        </w:rPr>
      </w:pPr>
    </w:p>
    <w:p>
      <w:pPr>
        <w:rPr>
          <w:rFonts w:hint="eastAsia"/>
        </w:rPr>
      </w:pPr>
      <w:r>
        <w:rPr>
          <w:rFonts w:hint="eastAsia"/>
        </w:rPr>
        <w:t>（九）争议解决办法和违约责任；</w:t>
      </w:r>
    </w:p>
    <w:p>
      <w:pPr>
        <w:rPr>
          <w:rFonts w:hint="eastAsia"/>
        </w:rPr>
      </w:pPr>
    </w:p>
    <w:p>
      <w:pPr>
        <w:rPr>
          <w:rFonts w:hint="eastAsia"/>
        </w:rPr>
      </w:pPr>
      <w:r>
        <w:rPr>
          <w:rFonts w:hint="eastAsia"/>
        </w:rPr>
        <w:t>（十）其他约定。</w:t>
      </w:r>
    </w:p>
    <w:p>
      <w:pPr>
        <w:rPr>
          <w:rFonts w:hint="eastAsia"/>
        </w:rPr>
      </w:pPr>
    </w:p>
    <w:p>
      <w:pPr>
        <w:rPr>
          <w:rFonts w:hint="eastAsia"/>
        </w:rPr>
      </w:pPr>
      <w:r>
        <w:rPr>
          <w:rFonts w:hint="eastAsia"/>
        </w:rPr>
        <w:t>房屋租赁当事人应当在房屋租赁合同中约定房屋被征收或者拆迁时的处理办法。</w:t>
      </w:r>
    </w:p>
    <w:p>
      <w:pPr>
        <w:rPr>
          <w:rFonts w:hint="eastAsia"/>
        </w:rPr>
      </w:pPr>
    </w:p>
    <w:p>
      <w:pPr>
        <w:rPr>
          <w:rFonts w:hint="eastAsia"/>
        </w:rPr>
      </w:pPr>
      <w:r>
        <w:rPr>
          <w:rFonts w:hint="eastAsia"/>
        </w:rPr>
        <w:t>建设（房地产）管理部门可以会同工商行政管理部门制定房屋租赁合同示范文本，供当事人选用。</w:t>
      </w:r>
    </w:p>
    <w:p>
      <w:pPr>
        <w:rPr>
          <w:rFonts w:hint="eastAsia"/>
        </w:rPr>
      </w:pPr>
    </w:p>
    <w:p>
      <w:pPr>
        <w:rPr>
          <w:rFonts w:hint="eastAsia"/>
        </w:rPr>
      </w:pPr>
      <w:r>
        <w:rPr>
          <w:rFonts w:hint="eastAsia"/>
        </w:rPr>
        <w:t>合同主体</w:t>
      </w:r>
    </w:p>
    <w:p>
      <w:pPr>
        <w:rPr>
          <w:rFonts w:hint="eastAsia"/>
        </w:rPr>
      </w:pPr>
    </w:p>
    <w:p>
      <w:pPr>
        <w:rPr>
          <w:rFonts w:hint="eastAsia"/>
        </w:rPr>
      </w:pPr>
      <w:r>
        <w:rPr>
          <w:rFonts w:hint="eastAsia"/>
        </w:rPr>
        <w:t>房屋租赁合同的主体包括出租人和承租人，双方在订立合同时应当写明出租人的姓名或名称及其住所。</w:t>
      </w:r>
    </w:p>
    <w:p>
      <w:pPr>
        <w:rPr>
          <w:rFonts w:hint="eastAsia"/>
        </w:rPr>
      </w:pPr>
    </w:p>
    <w:p>
      <w:pPr>
        <w:rPr>
          <w:rFonts w:hint="eastAsia"/>
        </w:rPr>
      </w:pPr>
      <w:r>
        <w:rPr>
          <w:rFonts w:hint="eastAsia"/>
        </w:rPr>
        <w:t>房屋状况</w:t>
      </w:r>
    </w:p>
    <w:p>
      <w:pPr>
        <w:rPr>
          <w:rFonts w:hint="eastAsia"/>
        </w:rPr>
      </w:pPr>
    </w:p>
    <w:p>
      <w:pPr>
        <w:rPr>
          <w:rFonts w:hint="eastAsia"/>
        </w:rPr>
      </w:pPr>
      <w:r>
        <w:rPr>
          <w:rFonts w:hint="eastAsia"/>
        </w:rPr>
        <w:t>房屋租赁合同的标的物是特定的房屋，房屋的特定化要通过房屋的坐落、面积、结构、装修设施及状况等休现。</w:t>
      </w:r>
    </w:p>
    <w:p>
      <w:pPr>
        <w:rPr>
          <w:rFonts w:hint="eastAsia"/>
        </w:rPr>
      </w:pPr>
    </w:p>
    <w:p>
      <w:pPr>
        <w:rPr>
          <w:rFonts w:hint="eastAsia"/>
        </w:rPr>
      </w:pPr>
      <w:r>
        <w:rPr>
          <w:rFonts w:hint="eastAsia"/>
        </w:rPr>
        <w:t>租赁期限</w:t>
      </w:r>
    </w:p>
    <w:p>
      <w:pPr>
        <w:rPr>
          <w:rFonts w:hint="eastAsia"/>
        </w:rPr>
      </w:pPr>
    </w:p>
    <w:p>
      <w:pPr>
        <w:rPr>
          <w:rFonts w:hint="eastAsia"/>
        </w:rPr>
      </w:pPr>
      <w:r>
        <w:rPr>
          <w:rFonts w:hint="eastAsia"/>
        </w:rPr>
        <w:t>租赁期限，是指出租人将房屋的使用权和收益权让渡给承租人的期限。我国法律规定租赁期限不得超过二十年，超过二十年的，超出的部分无效。</w:t>
      </w:r>
    </w:p>
    <w:p>
      <w:pPr>
        <w:rPr>
          <w:rFonts w:hint="eastAsia"/>
        </w:rPr>
      </w:pPr>
    </w:p>
    <w:p>
      <w:pPr>
        <w:rPr>
          <w:rFonts w:hint="eastAsia"/>
        </w:rPr>
      </w:pPr>
      <w:r>
        <w:rPr>
          <w:rFonts w:hint="eastAsia"/>
        </w:rPr>
        <w:t>租赁用途</w:t>
      </w:r>
    </w:p>
    <w:p>
      <w:pPr>
        <w:rPr>
          <w:rFonts w:hint="eastAsia"/>
        </w:rPr>
      </w:pPr>
    </w:p>
    <w:p>
      <w:pPr>
        <w:rPr>
          <w:rFonts w:hint="eastAsia"/>
        </w:rPr>
      </w:pPr>
      <w:r>
        <w:rPr>
          <w:rFonts w:hint="eastAsia"/>
        </w:rPr>
        <w:t>租赁用途，是指承租人使用租赁房屋的目的，包括从事生产经营和生活居住。房屋用途在建设时经规划部门确定，不允许当事人擅自改变房屋用途。</w:t>
      </w:r>
    </w:p>
    <w:p>
      <w:pPr>
        <w:rPr>
          <w:rFonts w:hint="eastAsia"/>
        </w:rPr>
      </w:pPr>
    </w:p>
    <w:p>
      <w:pPr>
        <w:rPr>
          <w:rFonts w:hint="eastAsia"/>
        </w:rPr>
      </w:pPr>
      <w:r>
        <w:rPr>
          <w:rFonts w:hint="eastAsia"/>
        </w:rPr>
        <w:t>租金支付</w:t>
      </w:r>
    </w:p>
    <w:p>
      <w:pPr>
        <w:rPr>
          <w:rFonts w:hint="eastAsia"/>
        </w:rPr>
      </w:pPr>
    </w:p>
    <w:p>
      <w:pPr>
        <w:rPr>
          <w:rFonts w:hint="eastAsia"/>
        </w:rPr>
      </w:pPr>
      <w:r>
        <w:rPr>
          <w:rFonts w:hint="eastAsia"/>
        </w:rPr>
        <w:t xml:space="preserve">租金是房屋承租人为取得一定期限的房屋使用权而付给出租人的报酬，是承租人向出租人所支付的对价。租金的支付方式可以有现金、支票、汇票等方式。租金的支付期限由当事人自由约定。《合同法》第二百二十六条规定，承租人应当按照约定的期限支付租金。对支付期限没有约定或者约定不明确，依照本法第六十一条的规定仍不能确定，租赁期间不满一年的，应当在租赁期间届满时支付；租赁期间一年以上的，应当在每届满一年时支付，剩余期间不满一年的，应当在租赁期间届满时支付。 [1] </w:t>
      </w:r>
    </w:p>
    <w:p>
      <w:pPr>
        <w:rPr>
          <w:rFonts w:hint="eastAsia"/>
        </w:rPr>
      </w:pPr>
    </w:p>
    <w:p>
      <w:pPr>
        <w:rPr>
          <w:rFonts w:hint="eastAsia"/>
        </w:rPr>
      </w:pPr>
      <w:r>
        <w:rPr>
          <w:rFonts w:hint="eastAsia"/>
        </w:rPr>
        <w:t>房屋修缮</w:t>
      </w:r>
    </w:p>
    <w:p>
      <w:pPr>
        <w:rPr>
          <w:rFonts w:hint="eastAsia"/>
        </w:rPr>
      </w:pPr>
    </w:p>
    <w:p>
      <w:pPr>
        <w:rPr>
          <w:rFonts w:hint="eastAsia"/>
        </w:rPr>
      </w:pPr>
      <w:r>
        <w:rPr>
          <w:rFonts w:hint="eastAsia"/>
        </w:rPr>
        <w:t>为保证租赁期间房屋一直处于安全和适用的状态，双方应对租赁期间房屋的自然损坏或人为损坏的维修责任加以约定。《合同法》第二百二十条规定，出租人应当履行租赁物的维修义务，但当事人另有约定的除外。</w:t>
      </w:r>
    </w:p>
    <w:p>
      <w:pPr>
        <w:rPr>
          <w:rFonts w:hint="eastAsia"/>
        </w:rPr>
      </w:pPr>
    </w:p>
    <w:p>
      <w:pPr>
        <w:rPr>
          <w:rFonts w:hint="eastAsia"/>
        </w:rPr>
      </w:pPr>
      <w:r>
        <w:rPr>
          <w:rFonts w:hint="eastAsia"/>
        </w:rPr>
        <w:t>违约责任</w:t>
      </w:r>
    </w:p>
    <w:p>
      <w:pPr>
        <w:rPr>
          <w:rFonts w:hint="eastAsia"/>
        </w:rPr>
      </w:pPr>
    </w:p>
    <w:p>
      <w:r>
        <w:rPr>
          <w:rFonts w:hint="eastAsia"/>
        </w:rPr>
        <w:t>违约责任在签订合同时，双方就要想到可能产生的违反合同的行为，并在合同中规定相应的惩罚办法。例如，如果承租人不按期交纳房租，出租人可以提前终止合同，让其搬离；如果出租人未按约定配备家具等，承租人可以与其协商降低房租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B7374"/>
    <w:rsid w:val="3FBB7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2021-09-24T10:11:00Z</dcterms:created>
  <dc:creator>Administrator</dc:creator>
  <cp:lastModifiedBy>Administrator</cp:lastModifiedBy>
  <dcterms:modified xsi:type="dcterms:W3CDTF">2021-09-24T10:12:30Z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55C4BCFAC6FA4454987395D709CD9B1F</vt:lpwstr>
  </property>
</Properties>
</file>